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A4C4E" w:rsidP="00115448">
      <w:pPr>
        <w:pStyle w:val="NoSpacing"/>
      </w:pPr>
      <w:r>
        <w:rPr>
          <w:u w:val="single"/>
        </w:rPr>
        <w:t>Simon PALMER</w:t>
      </w:r>
      <w:r w:rsidR="001D24AA">
        <w:t xml:space="preserve">      (d.1440)</w:t>
      </w:r>
    </w:p>
    <w:p w:rsidR="000A4C4E" w:rsidRDefault="000A4C4E" w:rsidP="00115448">
      <w:pPr>
        <w:pStyle w:val="NoSpacing"/>
      </w:pPr>
      <w:proofErr w:type="gramStart"/>
      <w:r>
        <w:t xml:space="preserve">Vicar of </w:t>
      </w:r>
      <w:proofErr w:type="spellStart"/>
      <w:r>
        <w:t>St.Michael’s</w:t>
      </w:r>
      <w:proofErr w:type="spellEnd"/>
      <w:r>
        <w:t>, Barton Turf, Norfolk.</w:t>
      </w:r>
      <w:proofErr w:type="gramEnd"/>
    </w:p>
    <w:p w:rsidR="000A4C4E" w:rsidRDefault="000A4C4E" w:rsidP="00115448">
      <w:pPr>
        <w:pStyle w:val="NoSpacing"/>
      </w:pPr>
    </w:p>
    <w:p w:rsidR="000A4C4E" w:rsidRDefault="000A4C4E" w:rsidP="00115448">
      <w:pPr>
        <w:pStyle w:val="NoSpacing"/>
      </w:pPr>
    </w:p>
    <w:p w:rsidR="000A4C4E" w:rsidRDefault="000A4C4E" w:rsidP="00115448">
      <w:pPr>
        <w:pStyle w:val="NoSpacing"/>
      </w:pPr>
      <w:r>
        <w:t xml:space="preserve">       1411-24</w:t>
      </w:r>
      <w:r>
        <w:tab/>
        <w:t>He was Vicar.</w:t>
      </w:r>
    </w:p>
    <w:p w:rsidR="000A4C4E" w:rsidRDefault="000A4C4E" w:rsidP="00115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http://www.barton-turf.co.uk/pastincumbents.html</w:t>
        </w:r>
      </w:hyperlink>
      <w:r>
        <w:t>)</w:t>
      </w:r>
    </w:p>
    <w:p w:rsidR="001D24AA" w:rsidRDefault="001D24AA" w:rsidP="001D24AA">
      <w:pPr>
        <w:ind w:left="720"/>
      </w:pPr>
      <w:r>
        <w:t xml:space="preserve">1440 </w:t>
      </w:r>
      <w:r>
        <w:tab/>
      </w:r>
      <w:r w:rsidRPr="000554C2">
        <w:t>Administration of his goods and possessions was granted.</w:t>
      </w:r>
    </w:p>
    <w:p w:rsidR="001D24AA" w:rsidRDefault="001D24AA" w:rsidP="001D24AA">
      <w:pPr>
        <w:pStyle w:val="NoSpacing"/>
        <w:ind w:left="720" w:firstLine="720"/>
      </w:pPr>
      <w:r>
        <w:t>(</w:t>
      </w:r>
      <w:hyperlink r:id="rId8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</w:t>
      </w:r>
      <w:proofErr w:type="spellStart"/>
      <w:r>
        <w:t>Doke</w:t>
      </w:r>
      <w:proofErr w:type="spellEnd"/>
      <w:r>
        <w:t>, 10)</w:t>
      </w:r>
    </w:p>
    <w:p w:rsidR="000A4C4E" w:rsidRDefault="000A4C4E" w:rsidP="00115448">
      <w:pPr>
        <w:pStyle w:val="NoSpacing"/>
      </w:pPr>
    </w:p>
    <w:p w:rsidR="000A4C4E" w:rsidRDefault="000A4C4E" w:rsidP="00115448">
      <w:pPr>
        <w:pStyle w:val="NoSpacing"/>
      </w:pPr>
    </w:p>
    <w:p w:rsidR="000A4C4E" w:rsidRPr="000A4C4E" w:rsidRDefault="001D24AA" w:rsidP="00115448">
      <w:pPr>
        <w:pStyle w:val="NoSpacing"/>
      </w:pPr>
      <w:r>
        <w:t>1 October 2012</w:t>
      </w:r>
      <w:bookmarkStart w:id="0" w:name="_GoBack"/>
      <w:bookmarkEnd w:id="0"/>
    </w:p>
    <w:sectPr w:rsidR="000A4C4E" w:rsidRPr="000A4C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C4E" w:rsidRDefault="000A4C4E" w:rsidP="00552EBA">
      <w:r>
        <w:separator/>
      </w:r>
    </w:p>
  </w:endnote>
  <w:endnote w:type="continuationSeparator" w:id="0">
    <w:p w:rsidR="000A4C4E" w:rsidRDefault="000A4C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24AA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C4E" w:rsidRDefault="000A4C4E" w:rsidP="00552EBA">
      <w:r>
        <w:separator/>
      </w:r>
    </w:p>
  </w:footnote>
  <w:footnote w:type="continuationSeparator" w:id="0">
    <w:p w:rsidR="000A4C4E" w:rsidRDefault="000A4C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4C4E"/>
    <w:rsid w:val="00115448"/>
    <w:rsid w:val="00175804"/>
    <w:rsid w:val="00186E49"/>
    <w:rsid w:val="001D24A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arton-turf.co.uk/pastincumbents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2012-01-31T21:53:00Z</dcterms:created>
  <dcterms:modified xsi:type="dcterms:W3CDTF">2012-10-01T09:29:00Z</dcterms:modified>
</cp:coreProperties>
</file>